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3B" w:rsidRPr="002C51D4" w:rsidRDefault="002C51D4" w:rsidP="002C51D4">
      <w:r w:rsidRPr="002C51D4">
        <w:rPr>
          <w:rFonts w:ascii="Arial" w:eastAsia="Times New Roman" w:hAnsi="Arial" w:cs="Arial"/>
          <w:b/>
          <w:bCs/>
          <w:color w:val="252525"/>
          <w:sz w:val="20"/>
          <w:lang w:eastAsia="ru-RU"/>
        </w:rPr>
        <w:t xml:space="preserve">АДМИНИСТРАЦИЯ  МАНСУРОВСКОГО СЕЛЬСОВЕТА СОВЕТСКОГО РАЙОНА КУРСКОЙ ОБЛАСТИ   ПОСТАНОВЛЕНИЕ от 28 мая  2019 года № 39 Об утверждении муниципальной программы «Развитие малого и среднего предпринимательства на территории муниципального образования «Мансуровский сельсовет» Советского района Курской области на 2019 - 2023 годы      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Мансуровского сельсовета Советского района Курской области  в соответствии с Федеральными законами от 06.10.2003 №131-ФЗ  «Об  общих принципах организации местного самоуправления в Российской Федерации», от 24.07.2007 №209-ФЗ «О развитии малого и среднего предпринимательства в Российской Федерации», администрация Мансуровского сельсовета Советского района Курской области ПОСТАНОВЛЯЕТ: Утвердить прилагаемую муниципальную программу "Развитие малого и среднего предпринимательства на территории муниципального образования «Мансуровский сельсовет» Советского района Курской области на 2019-2023 годы». Постановление вступает в силу со дня его подписания и подлежит официальному обнародованию, размещению на официальном сайте Мансуровского сельсовета.   Глава Мансуровского сельсовета    Советского района                                                      А.А.Анненков     Утверждена постановлением администрации Мансуровского сельсовета Советского района  Курской области от 28.05.2019 г. № 39       МУНИЦИПАЛЬНАЯ ПРОГРАММА  «РАЗВИТИЕ МАЛОГО И СРЕДНЕГО ПРЕДПРИНИМАТЕЛЬСТВА НА ТЕРРИТОРИИ МУНИЦИПАЛЬНОГО ОБРАЗОВАНИЯ «МАНСУРОВСКИЙ  СЕЛЬСОВЕТ» СОВЕТСКОГО РАЙОНА КУРСКОЙ ОБЛАСТИ НА 2019-2023 ГОДЫ»    Паспорт Программы   Наименование Программы «Развитие малого и среднего предпринимательства на территории муниципального образования «Мансуровский сельсовет» Советского района Курской области на 2019 - 2023 годы" Основание для разработки программы 1.  Федеральный закон от 06.10.2003 №  131-ФЗ «Об  общих принципах организации местного  самоуправления в Российской Федерации»; 2. Федеральный закон от 24.07.2007 № 209-ФЗ «О развитии малого и среднего предпринимательства в Российской Федерации»; 3. Устав муниципального образования «Мансуровский сельсовет»  Советского района Курской области Заказчик Программы Администрация  Мансуровского  сельсовета Советского района Курской области Разработчик Программы Администрация  Мансуровского  сельсовета Советского района Курской области Цель Программы Создание благоприятных условий для ведения предпринимательской деятельности на территории Мансуровского сельсовета, способствующих: - устойчивому росту уровня социально- экономического развития сельского поселения и благосостояния граждан; - формированию экономически активного среднего класса; - развитию свободных конкурентных рынков; - развитию инновационно - технологической сферы малого и среднего предпринимательства (МСП); - обеспечению занятости населения Задачи Программы - Создание правовых, экономических и организационных условий для устойчивой деятельности субъектов малого и среднего предпринимательства.  -Развитие инфраструктуры поддержки предпринимательства с предоставлением адресной методической, информационной, консультативной поддержки. - Устранение административных барьеров, препятствующих развитию субъекта малого и среднего бизнеса. - Повышение деловой и инвестиционной активности предприятий субъектов малого и среднего бизнеса. - Создание условий для увеличения занятости населения. - Привлечение представителей субъектов малого и среднего бизнеса, ведущих деятельность в приоритетных направлениях социального развития. - Привлечение субъектов малого и среднего предпринимательства для выполнения муниципального заказа.  Срок реализации Программы 2019-2023годы   Объемы и источники финансирования Программы Не планируются Ожидаемые конечные результаты Программы - увеличение количества субъектов малого и среднего предпринимательства на территории Мансуровского сельсовета Советского района - увеличение объемов производимых субъектами малого и среднего предпринимательства товаров (работ, услуг); - увеличение объемов инвестиций, направляемых субъектами малого и среднего предпринимательства в основной капитал; - увеличение средней заработной платы в субъектах малого и </w:t>
      </w:r>
      <w:r w:rsidRPr="002C51D4">
        <w:rPr>
          <w:rFonts w:ascii="Arial" w:eastAsia="Times New Roman" w:hAnsi="Arial" w:cs="Arial"/>
          <w:b/>
          <w:bCs/>
          <w:color w:val="252525"/>
          <w:sz w:val="20"/>
          <w:lang w:eastAsia="ru-RU"/>
        </w:rPr>
        <w:lastRenderedPageBreak/>
        <w:t xml:space="preserve">среднего предпринимательства в целом и по отдельным ключевым отраслям; - высокая информационная активность и осведомленность за счет методического обеспечения субъектов малого и среднего предпринимательства; - увеличение налоговых поступлений в бюджет Мансуровского сельсовета от деятельности субъектов малого и среднего предпринимательства; - снижение уровня безработицы; - увеличение числа работающих на предприятиях и в организациях  на территории Мансуровского сельсовета; - устранение административных барьеров в развитии субъектов малого и среднего предпринимательства на территории Мансуровского сельсовета; -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Мансуровского сельсовета; - укрепление позиций в бизнесе субъектов малого и среднего предпринимательства. Система организации контроля за исполнением Программы Мониторинг реализации Программы, осуществляемый с помощью проведения ежегодного анализа результатов реализации программных мероприятий администрацией Мансуровского сельсовета Советского района.        Муниципальная программа «Развитие малого и среднего предпринимательства на территории муниципального образования «Мансуровский сельсовет» Советского района Курской области на 2019 - 2023 годы" разработана администрацией Мансуровского сельсовета  в соответствии с Федеральным законом от 24.07.2007 № 209-ФЗ «О развитии малого и среднего предпринимательства в Российской Федерации». 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 Объектом Программы являются субъекты малого и среднего предпринимательства – юридические лица и индивидуальные предприниматели. Предмет регулирования - оказание муниципальной поддержки субъектам малого и среднего предпринимательства. Сфера действия Программы – муниципальная поддержка субъектов малого и среднего предпринимательства администрацией Мансуровского сельсовета. 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Мансуровского сельсовета. Муниципальная поддержка малого и среднего предпринимательства администрацией Мансуровского сельсовета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Мансуровского сельсовета Советского района.   Содержание проблемы, обоснование необходимости ее решения программным методов 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 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 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 - недостаток у субъектов малого и среднего предпринимательства начального капитала и оборотных средств; - отсутствие действующих механизмов микрофинансирования малых </w:t>
      </w:r>
      <w:r w:rsidRPr="002C51D4">
        <w:rPr>
          <w:rFonts w:ascii="Arial" w:eastAsia="Times New Roman" w:hAnsi="Arial" w:cs="Arial"/>
          <w:b/>
          <w:bCs/>
          <w:color w:val="252525"/>
          <w:sz w:val="20"/>
          <w:lang w:eastAsia="ru-RU"/>
        </w:rPr>
        <w:lastRenderedPageBreak/>
        <w:t>предприятий; - ограниченные возможности аренды земельных участков и производственных площадей для субъектов малого и среднего предпринимательства; - неразвитость системы информационного обеспечения малого и среднего предпринимательства; - отсутствие надежной социальной защищенности и безопасности предпринимателей; - нехватка квалифицированных кадров. 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 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 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 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 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 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 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 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 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 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 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 Для развития отдельных отраслей экономики у субъектов малого и среднего предпринимательства имеется большой потенциал. 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 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 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w:t>
      </w:r>
      <w:r w:rsidRPr="002C51D4">
        <w:rPr>
          <w:rFonts w:ascii="Arial" w:eastAsia="Times New Roman" w:hAnsi="Arial" w:cs="Arial"/>
          <w:b/>
          <w:bCs/>
          <w:color w:val="252525"/>
          <w:sz w:val="20"/>
          <w:lang w:eastAsia="ru-RU"/>
        </w:rPr>
        <w:lastRenderedPageBreak/>
        <w:t xml:space="preserve">правовой базы поддержки малого предпринимательства, финансовых механизмов и механизмов имущественной поддержки малого предпринимательства. 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 Реализация мероприятий по развитию малого и среднего предпринимательства на территории Мансуровского сельсовета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Программно - целевой подход направлен на решение ключевых проблем развития малого и среднего предпринимательства путем реализации следующих мероприятий: - оказание методической помощи в подготовке документации для получения средств государственной поддержки; - организация работ по максимальному привлечению субъектов к поставке товаров (работ, услуг) для муниципальных нужд; - содействие развитию молодёжного предпринимательства; -формирование положительного имиджа малого и среднего предпринимательства. 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Мансуровском сельсовете. 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Мансуровского сельсовета необходимо сосредоточить свои усилия на решении следующих задач: -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Российской Федерации в данной сфере; - обеспечение открытости органов местного самоуправления Мансуровского сельсовета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 - обеспечение активного и эффективного сотрудничества органов местного самоуправления, исполнительных органов государственной власти Курской  области представителей малого и среднего предпринимательства в интересах развития Мансуровского сельсовета. 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 Администрация Мансуровского сельсовета  видит своей задачей формирование муниципальной политики сельского поселения в области поддержки малого и среднего бизнеса. Принятие Программы позволит решать задачи в области поддержки и развития малого и среднего предпринимательства на территории  Мансуровского сельсовета  на более качественном уровне.    Основные цели и задачи Основной целью Программы является создание благоприятных условий для ведения предпринимательской деятельности на территории Мансуровского сельсовета. Для достижения, поставленной цели Программы должны решаться следующие задачи: - информационное и консультационное обеспечение субъектов малого и среднего предпринимательства; - методическое обеспечение субъектов малого и среднего предпринимательства; - трудоустройство безработных жителей Мансуровского сельсовета на предприятиях и в организациях субъектов малого и среднего предпринимательства; - формирование положительного имиджа субъектов малого и среднего предпринимательства Мансуровского сельсовета; - укрепление позиций в бизнесе субъектов малого и среднего предпринимательства; - формирование инфраструктуры поддержки субъектов малого и среднего предпринимательства.   Срок реализации Программы  Реализация Программы рассчитана на 2019-2023 годы.   Система программных мероприятий Программой предусмотрены мероприятия, направленные на муниципальную поддержку и развитие </w:t>
      </w:r>
      <w:r w:rsidRPr="002C51D4">
        <w:rPr>
          <w:rFonts w:ascii="Arial" w:eastAsia="Times New Roman" w:hAnsi="Arial" w:cs="Arial"/>
          <w:b/>
          <w:bCs/>
          <w:color w:val="252525"/>
          <w:sz w:val="20"/>
          <w:lang w:eastAsia="ru-RU"/>
        </w:rPr>
        <w:lastRenderedPageBreak/>
        <w:t xml:space="preserve">малого и среднего предпринимательства  на территории Мансуровского сельсовета, по следующим основным направлениям: - информационная и консультационная поддержка; - устранение административных барьеров; -формирование инфраструктуры поддержки субъектов малого и среднего предпринимательства. 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   Ресурсное обеспечение Программы Перечень мероприятий, предусмотренных Программой, может корректироваться постановлением администрации Мансуровского сельсовета Советского района.    Механизм реализации Программы Реализация мероприятий, определенных настоящей Программой, осуществляется разработчиком Программы – администрация Мансуровского сельсовета В ходе реализации Программы основной разработчик организует оперативное взаимодействие отдельных исполнителей. Заказчик Программы  уточняет мероприятия и при необходимости внесения изменений в Программу организует работу в установленном порядке.   Контроль реализации Программы Заказчик Программы контролирует исполнение мероприятий Программы. Исполнители Программы представляют информацию о ходе реализации Программы в администрацию Мансуровского сельсовета.    Ожидаемые результаты выполнения Программы 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Мансуровского сельсовета, будет способствовать снижению уровня безработицы, позволит увеличить налоговые поступления в бюджет Мансуровского сельсовета, повысить занятость, самозанятость, доходы и уровень жизни населения Мансуровского сельсовета. Позволит также сформировать положительный имидж малого и среднего предпринимательства Мансуровского сельсовета и развить деловые взаимоотношения между субъектами малого и среднего предпринимательства и органами местного самоуправления Мансуровского сельсовета.       Приложение к муниципальной  программе   МЕРОПРИЯТИЯ ПО РЕАЛИЗАЦИИ МУНИЦИПАЛЬНОЙ ПРОГРАММЫ «РАЗВИТИЕ МАЛОГО И СРЕДНЕГО ПРЕДПРИНИМАТЕЛЬСТВА НА ТЕРРИТОРИИ МУНИЦИПАЛЬНОГО ОБРАЗОВАНИЯ «МАНСУРОВСКИЙ СЕЛЬСОВЕТ» СОВЕТСКОГО РАЙОНА КУРСКОЙ ОБЛАСТИ НА 2019-2023 ГОДЫ» № п/п Наименование мероприятия Исполнитель Объём финансирования, тыс. руб. 1 2 3 4 1. Информационное и консультационное обеспечение субъектов малого и среднего предпринимательства Мансуровского сельсовета 1.1. Информационное обеспечение субъектов малого и среднего предпринимательства   Мансуровского сельсовета путем размещения информации о развитии и государственной поддержке малого и среднего предпринимательства  на официальном сайте Мансуровского сельсовета Администрация Мансуровского сельсовета Финансирования не требует 1.2. Консультирование субъектов малого и среднего предпринимательства  Мансуровского сельсовета по вопросу получения государственной поддержки малого бизнеса в  Курской  области и её видах Администрация Мансуровского сельсовета   Финансирования не требует 1.3. Содействие субъектам малого и среднего  предпринимательства Мансуровского сельсовета в формировании и реализации инвестиционных проектов Администрация Мансуровского сельсовета Финансирования не требует 1.4. Создание и ведение Реестра муниципального имущества для сдачи в аренду малому  и среднему предпринимательству   Администрация Мансуровского сельсовета Финансирования не требует 2. Методическое обеспечение субъектов малого и среднего предпринимательства 2.1. Содействие в проведение семинаров и иных мероприятий,  связанных с развитием и поддержкой малого бизнеса.   Администрация Мансуровского сельсовета совместно с администрацией Советского  района Финансирования не требует 2.2. Содействие  субъектам  малого и среднего предпринимательства сельского поселения в подготовке, переподготовке и повышении квалификации кадров рабочих специальностей Администрация Мансуровского сельсовета совместно с администрацией Советского  муниципального района Финансирования не требует 3. Формирование положительного имиджа  субъектов  малого и среднего предпринимательства 3.1. Содействие участию субъектов  малого и среднего </w:t>
      </w:r>
      <w:r w:rsidRPr="002C51D4">
        <w:rPr>
          <w:rFonts w:ascii="Arial" w:eastAsia="Times New Roman" w:hAnsi="Arial" w:cs="Arial"/>
          <w:b/>
          <w:bCs/>
          <w:color w:val="252525"/>
          <w:sz w:val="20"/>
          <w:lang w:eastAsia="ru-RU"/>
        </w:rPr>
        <w:lastRenderedPageBreak/>
        <w:t>предпринимательства Мансуровского сельсовета в районных, областных и других выставках и ярмарках Администрация Мансуровского сельсовета  совместно с администрацией Советского  муниципального района Финансирования не требует 3.2. Взаимодействие со средствами массовой информации по вопросам пропагандирования достижений  субъектов  малого и среднего предпринимательства поселения Администрация Мансуровского сельсовета совместно с печатным изданием Финансирования не требует 4. Обеспечение благоприятных условий развития субъектов малого и среднего предпринимательства 4.1 Проведение мониторинга деятельности субъектов малого предпринимательства Администрация Мансуровского сельсовета совместно с администрацией Советского  муниципального района Финансирования не требует 4.2 Размещение на официальном сайте Мансуровского сельсовета  информации о деятельности  малого и среднего бизнеса Мансуровского сельсовета Администрация Мансуровского сельсовета Финансирования не требует       НазадВперед</w:t>
      </w:r>
    </w:p>
    <w:sectPr w:rsidR="00C7293B" w:rsidRPr="002C51D4" w:rsidSect="00E214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73BC4"/>
    <w:multiLevelType w:val="multilevel"/>
    <w:tmpl w:val="962E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1E5BB8"/>
    <w:multiLevelType w:val="multilevel"/>
    <w:tmpl w:val="C9E8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BB2E38"/>
    <w:rsid w:val="00010F3B"/>
    <w:rsid w:val="000147A2"/>
    <w:rsid w:val="000739D7"/>
    <w:rsid w:val="000A155A"/>
    <w:rsid w:val="000A1AAD"/>
    <w:rsid w:val="001016EC"/>
    <w:rsid w:val="002C51D4"/>
    <w:rsid w:val="00333C1A"/>
    <w:rsid w:val="00334A24"/>
    <w:rsid w:val="00370D00"/>
    <w:rsid w:val="0039579B"/>
    <w:rsid w:val="003C7FC4"/>
    <w:rsid w:val="0047103F"/>
    <w:rsid w:val="00484CA8"/>
    <w:rsid w:val="00487B94"/>
    <w:rsid w:val="004E2173"/>
    <w:rsid w:val="004F54B3"/>
    <w:rsid w:val="0051088B"/>
    <w:rsid w:val="006818BD"/>
    <w:rsid w:val="007D353B"/>
    <w:rsid w:val="008A5272"/>
    <w:rsid w:val="009177EB"/>
    <w:rsid w:val="00920824"/>
    <w:rsid w:val="00927F44"/>
    <w:rsid w:val="009A1D2F"/>
    <w:rsid w:val="009E2A05"/>
    <w:rsid w:val="00A32532"/>
    <w:rsid w:val="00A44AB5"/>
    <w:rsid w:val="00A46511"/>
    <w:rsid w:val="00A64674"/>
    <w:rsid w:val="00A81916"/>
    <w:rsid w:val="00AE3F07"/>
    <w:rsid w:val="00BB2E38"/>
    <w:rsid w:val="00BB6ADF"/>
    <w:rsid w:val="00BC3894"/>
    <w:rsid w:val="00BC4A60"/>
    <w:rsid w:val="00BD3B9F"/>
    <w:rsid w:val="00BF1197"/>
    <w:rsid w:val="00C10864"/>
    <w:rsid w:val="00C4435D"/>
    <w:rsid w:val="00C7293B"/>
    <w:rsid w:val="00CD5D91"/>
    <w:rsid w:val="00CF3C8D"/>
    <w:rsid w:val="00D071CE"/>
    <w:rsid w:val="00D60E9D"/>
    <w:rsid w:val="00D76E2D"/>
    <w:rsid w:val="00DE07B0"/>
    <w:rsid w:val="00E04462"/>
    <w:rsid w:val="00E1700F"/>
    <w:rsid w:val="00E214EF"/>
    <w:rsid w:val="00E7711E"/>
    <w:rsid w:val="00F03033"/>
    <w:rsid w:val="00F66042"/>
    <w:rsid w:val="00F76A60"/>
    <w:rsid w:val="00F94CB7"/>
    <w:rsid w:val="00FA6ED5"/>
    <w:rsid w:val="00FE1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0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0864"/>
    <w:rPr>
      <w:b/>
      <w:bCs/>
    </w:rPr>
  </w:style>
  <w:style w:type="character" w:styleId="a5">
    <w:name w:val="Emphasis"/>
    <w:basedOn w:val="a0"/>
    <w:uiPriority w:val="20"/>
    <w:qFormat/>
    <w:rsid w:val="00C10864"/>
    <w:rPr>
      <w:i/>
      <w:iCs/>
    </w:rPr>
  </w:style>
  <w:style w:type="character" w:styleId="a6">
    <w:name w:val="Hyperlink"/>
    <w:basedOn w:val="a0"/>
    <w:uiPriority w:val="99"/>
    <w:semiHidden/>
    <w:unhideWhenUsed/>
    <w:rsid w:val="00D76E2D"/>
    <w:rPr>
      <w:color w:val="0000FF"/>
      <w:u w:val="single"/>
    </w:rPr>
  </w:style>
</w:styles>
</file>

<file path=word/webSettings.xml><?xml version="1.0" encoding="utf-8"?>
<w:webSettings xmlns:r="http://schemas.openxmlformats.org/officeDocument/2006/relationships" xmlns:w="http://schemas.openxmlformats.org/wordprocessingml/2006/main">
  <w:divs>
    <w:div w:id="113403918">
      <w:bodyDiv w:val="1"/>
      <w:marLeft w:val="0"/>
      <w:marRight w:val="0"/>
      <w:marTop w:val="0"/>
      <w:marBottom w:val="0"/>
      <w:divBdr>
        <w:top w:val="none" w:sz="0" w:space="0" w:color="auto"/>
        <w:left w:val="none" w:sz="0" w:space="0" w:color="auto"/>
        <w:bottom w:val="none" w:sz="0" w:space="0" w:color="auto"/>
        <w:right w:val="none" w:sz="0" w:space="0" w:color="auto"/>
      </w:divBdr>
    </w:div>
    <w:div w:id="480461401">
      <w:bodyDiv w:val="1"/>
      <w:marLeft w:val="0"/>
      <w:marRight w:val="0"/>
      <w:marTop w:val="0"/>
      <w:marBottom w:val="0"/>
      <w:divBdr>
        <w:top w:val="none" w:sz="0" w:space="0" w:color="auto"/>
        <w:left w:val="none" w:sz="0" w:space="0" w:color="auto"/>
        <w:bottom w:val="none" w:sz="0" w:space="0" w:color="auto"/>
        <w:right w:val="none" w:sz="0" w:space="0" w:color="auto"/>
      </w:divBdr>
      <w:divsChild>
        <w:div w:id="215436576">
          <w:marLeft w:val="0"/>
          <w:marRight w:val="0"/>
          <w:marTop w:val="0"/>
          <w:marBottom w:val="0"/>
          <w:divBdr>
            <w:top w:val="none" w:sz="0" w:space="0" w:color="auto"/>
            <w:left w:val="none" w:sz="0" w:space="0" w:color="auto"/>
            <w:bottom w:val="none" w:sz="0" w:space="0" w:color="auto"/>
            <w:right w:val="none" w:sz="0" w:space="0" w:color="auto"/>
          </w:divBdr>
          <w:divsChild>
            <w:div w:id="1128283114">
              <w:marLeft w:val="0"/>
              <w:marRight w:val="0"/>
              <w:marTop w:val="0"/>
              <w:marBottom w:val="0"/>
              <w:divBdr>
                <w:top w:val="none" w:sz="0" w:space="0" w:color="auto"/>
                <w:left w:val="none" w:sz="0" w:space="0" w:color="auto"/>
                <w:bottom w:val="none" w:sz="0" w:space="0" w:color="auto"/>
                <w:right w:val="none" w:sz="0" w:space="0" w:color="auto"/>
              </w:divBdr>
              <w:divsChild>
                <w:div w:id="1128739952">
                  <w:marLeft w:val="-188"/>
                  <w:marRight w:val="-188"/>
                  <w:marTop w:val="0"/>
                  <w:marBottom w:val="0"/>
                  <w:divBdr>
                    <w:top w:val="none" w:sz="0" w:space="0" w:color="auto"/>
                    <w:left w:val="none" w:sz="0" w:space="0" w:color="auto"/>
                    <w:bottom w:val="none" w:sz="0" w:space="0" w:color="auto"/>
                    <w:right w:val="none" w:sz="0" w:space="0" w:color="auto"/>
                  </w:divBdr>
                  <w:divsChild>
                    <w:div w:id="1686246573">
                      <w:marLeft w:val="0"/>
                      <w:marRight w:val="0"/>
                      <w:marTop w:val="0"/>
                      <w:marBottom w:val="0"/>
                      <w:divBdr>
                        <w:top w:val="none" w:sz="0" w:space="0" w:color="auto"/>
                        <w:left w:val="none" w:sz="0" w:space="0" w:color="auto"/>
                        <w:bottom w:val="none" w:sz="0" w:space="0" w:color="auto"/>
                        <w:right w:val="none" w:sz="0" w:space="0" w:color="auto"/>
                      </w:divBdr>
                      <w:divsChild>
                        <w:div w:id="655189225">
                          <w:marLeft w:val="0"/>
                          <w:marRight w:val="0"/>
                          <w:marTop w:val="0"/>
                          <w:marBottom w:val="0"/>
                          <w:divBdr>
                            <w:top w:val="none" w:sz="0" w:space="0" w:color="auto"/>
                            <w:left w:val="none" w:sz="0" w:space="0" w:color="auto"/>
                            <w:bottom w:val="none" w:sz="0" w:space="0" w:color="auto"/>
                            <w:right w:val="none" w:sz="0" w:space="0" w:color="auto"/>
                          </w:divBdr>
                          <w:divsChild>
                            <w:div w:id="4727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699446">
      <w:bodyDiv w:val="1"/>
      <w:marLeft w:val="0"/>
      <w:marRight w:val="0"/>
      <w:marTop w:val="0"/>
      <w:marBottom w:val="0"/>
      <w:divBdr>
        <w:top w:val="none" w:sz="0" w:space="0" w:color="auto"/>
        <w:left w:val="none" w:sz="0" w:space="0" w:color="auto"/>
        <w:bottom w:val="none" w:sz="0" w:space="0" w:color="auto"/>
        <w:right w:val="none" w:sz="0" w:space="0" w:color="auto"/>
      </w:divBdr>
    </w:div>
    <w:div w:id="1664747211">
      <w:bodyDiv w:val="1"/>
      <w:marLeft w:val="0"/>
      <w:marRight w:val="0"/>
      <w:marTop w:val="0"/>
      <w:marBottom w:val="0"/>
      <w:divBdr>
        <w:top w:val="none" w:sz="0" w:space="0" w:color="auto"/>
        <w:left w:val="none" w:sz="0" w:space="0" w:color="auto"/>
        <w:bottom w:val="none" w:sz="0" w:space="0" w:color="auto"/>
        <w:right w:val="none" w:sz="0" w:space="0" w:color="auto"/>
      </w:divBdr>
    </w:div>
    <w:div w:id="1754549588">
      <w:bodyDiv w:val="1"/>
      <w:marLeft w:val="0"/>
      <w:marRight w:val="0"/>
      <w:marTop w:val="0"/>
      <w:marBottom w:val="0"/>
      <w:divBdr>
        <w:top w:val="none" w:sz="0" w:space="0" w:color="auto"/>
        <w:left w:val="none" w:sz="0" w:space="0" w:color="auto"/>
        <w:bottom w:val="none" w:sz="0" w:space="0" w:color="auto"/>
        <w:right w:val="none" w:sz="0" w:space="0" w:color="auto"/>
      </w:divBdr>
    </w:div>
    <w:div w:id="2111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3369</Words>
  <Characters>19205</Characters>
  <Application>Microsoft Office Word</Application>
  <DocSecurity>0</DocSecurity>
  <Lines>160</Lines>
  <Paragraphs>45</Paragraphs>
  <ScaleCrop>false</ScaleCrop>
  <Company>SPecialiST RePack</Company>
  <LinksUpToDate>false</LinksUpToDate>
  <CharactersWithSpaces>22529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47</cp:revision>
  <dcterms:created xsi:type="dcterms:W3CDTF">2023-09-27T12:40:00Z</dcterms:created>
  <dcterms:modified xsi:type="dcterms:W3CDTF">2023-09-27T13:57:00Z</dcterms:modified>
</cp:coreProperties>
</file>