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794" w:rsidRPr="00B26669" w:rsidRDefault="00B26669" w:rsidP="00B26669">
      <w:r w:rsidRPr="00B26669">
        <w:t xml:space="preserve">Администрация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Курской области     Бюджет муниципального образования «</w:t>
      </w:r>
      <w:proofErr w:type="spellStart"/>
      <w:r w:rsidRPr="00B26669">
        <w:t>Мансуровского</w:t>
      </w:r>
      <w:proofErr w:type="spellEnd"/>
      <w:r w:rsidRPr="00B26669">
        <w:t xml:space="preserve"> сельсовета» Советского района Курской области на период 2022 год и плановый период 2023и 2024гг. Ответственный исполнитель: Начальник отдела бухгалтерского учета и отчетности, гл</w:t>
      </w:r>
      <w:proofErr w:type="gramStart"/>
      <w:r w:rsidRPr="00B26669">
        <w:t>.б</w:t>
      </w:r>
      <w:proofErr w:type="gramEnd"/>
      <w:r w:rsidRPr="00B26669">
        <w:t xml:space="preserve">ухгалтер </w:t>
      </w:r>
      <w:proofErr w:type="spellStart"/>
      <w:r w:rsidRPr="00B26669">
        <w:t>Н.В.Волжина</w:t>
      </w:r>
      <w:proofErr w:type="spellEnd"/>
      <w:r w:rsidRPr="00B26669">
        <w:t xml:space="preserve"> </w:t>
      </w:r>
      <w:proofErr w:type="spellStart"/>
      <w:r w:rsidRPr="00B26669">
        <w:t>sel_sovetskiy.bk.ru</w:t>
      </w:r>
      <w:proofErr w:type="spellEnd"/>
      <w:r w:rsidRPr="00B26669">
        <w:t xml:space="preserve">, тел.8(471)583-41-19   Уважаемые жители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района!        </w:t>
      </w:r>
      <w:proofErr w:type="gramStart"/>
      <w:r w:rsidRPr="00B26669">
        <w:t>Начиная с 2016 года мы разрабатываем</w:t>
      </w:r>
      <w:proofErr w:type="gramEnd"/>
      <w:r w:rsidRPr="00B26669">
        <w:t xml:space="preserve"> документ способный в доступной и понятной форме объяснить, как формируется главный финансовый документ сельсовета. Бюджет - это очень сложный и объемный документ, непростой для восприятия даже профессиональных экономистов и финансистов. В данном документе основные положения местного бюджета изложены так, чтобы они стали понятными для всех жителей сельсовета.               Вводная часть</w:t>
      </w:r>
      <w:proofErr w:type="gramStart"/>
      <w:r w:rsidRPr="00B26669">
        <w:t xml:space="preserve">   Н</w:t>
      </w:r>
      <w:proofErr w:type="gramEnd"/>
      <w:r w:rsidRPr="00B26669">
        <w:t xml:space="preserve">ачиная с 2016 года все финансовые органы страны составляют на регулярной основе отдельный аналитический документ «Бюджет для граждан», который содержит основные положения закона (решения) о бюджете и отчета о его исполнении в доступной и понятной форме. Вы держите в руках «Бюджет для граждан», который познакомит вас с основными положениями бюджета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Курской области на 2022год и на 2023-2024 годы.     ОСНОВНЫЕ ПОНЯТИЯ И ТЕРМИНЫ БЮДЖЕТ - это план доходов и расходов на определенный период         Доходы - Расходы = Дефицит (</w:t>
      </w:r>
      <w:proofErr w:type="spellStart"/>
      <w:r w:rsidRPr="00B26669">
        <w:t>Профицит</w:t>
      </w:r>
      <w:proofErr w:type="spellEnd"/>
      <w:r w:rsidRPr="00B26669">
        <w:t xml:space="preserve">)           ДОХОДЫ БЮДЖЕТА – поступления денежных средств в бюджет                                          РАСХОДЫ БЮДЖЕТА – выплачиваемые из бюджета денежные средства                         Расходное обязательство - обязанность выплатить денежные средства из соответствующего бюджета   Расходные обязательства                          Основания для   возникновения и  оплаты     Публичные Законы, определяющие объем и правила определения объема </w:t>
      </w:r>
      <w:proofErr w:type="gramStart"/>
      <w:r w:rsidRPr="00B26669">
        <w:t>обяза­тельств</w:t>
      </w:r>
      <w:proofErr w:type="gramEnd"/>
      <w:r w:rsidRPr="00B26669">
        <w:t xml:space="preserve"> перед гражданами, организациями, органами власти в том числе в том числе законы, устанавливающие права граждан на получение социальных выплат (пенсий, пособий, компенсаций) Гражданско-правовые Государственный (муниципальный) контракт, трудовое соглашение, соглашение о предоставлении субсидии органам власти на закупки и т. д. Межгосударственные Межгосударственный договор (соглашение)   </w:t>
      </w:r>
      <w:proofErr w:type="spellStart"/>
      <w:r w:rsidRPr="00B26669">
        <w:t>Дефецит</w:t>
      </w:r>
      <w:proofErr w:type="spellEnd"/>
      <w:r w:rsidRPr="00B26669">
        <w:t xml:space="preserve"> и </w:t>
      </w:r>
      <w:proofErr w:type="spellStart"/>
      <w:r w:rsidRPr="00B26669">
        <w:t>профицит</w:t>
      </w:r>
      <w:proofErr w:type="spellEnd"/>
      <w:proofErr w:type="gramStart"/>
      <w:r w:rsidRPr="00B26669">
        <w:t xml:space="preserve"> П</w:t>
      </w:r>
      <w:proofErr w:type="gramEnd"/>
      <w:r w:rsidRPr="00B26669">
        <w:t xml:space="preserve">ри дефицитном бюджете растет долг и (или) снижаются остатки (накопления) При </w:t>
      </w:r>
      <w:proofErr w:type="spellStart"/>
      <w:r w:rsidRPr="00B26669">
        <w:t>профицитном</w:t>
      </w:r>
      <w:proofErr w:type="spellEnd"/>
      <w:r w:rsidRPr="00B26669">
        <w:t xml:space="preserve"> бюджете снижается долг и (или) растут остатки (накопления)     Дефицит </w:t>
      </w:r>
      <w:proofErr w:type="spellStart"/>
      <w:r w:rsidRPr="00B26669">
        <w:t>Профицит</w:t>
      </w:r>
      <w:proofErr w:type="spellEnd"/>
      <w:r w:rsidRPr="00B26669">
        <w:t xml:space="preserve"> Бюджет семьи Семейные накопления   Семейные накопления     Долги по </w:t>
      </w:r>
      <w:proofErr w:type="gramStart"/>
      <w:r w:rsidRPr="00B26669">
        <w:t>креди­там</w:t>
      </w:r>
      <w:proofErr w:type="gramEnd"/>
      <w:r w:rsidRPr="00B26669">
        <w:t xml:space="preserve">   Долги по кредитам   Бюджет страны (субъекта РФ, муниципального обра­зования) Накопленные резервы Государственный (муниципальный) долг   Накопленные резервы Государственный (муниципальный) долг       БЮДЖЕТНАЯ КЛАССИФИКАЦИЯ - систематизированная группировка доходов и расхо­дов бюджета по однородным признакам, определяемая природой местного бюджета. Состав бюджетной классификации (статья 19 Бюджетного кодекса): классификация доходов бюджетов; классификация расходов бюджетов; Классификация расходов бюджетов - основа для построения ведомственной структуры расходов бюджета классификация источников финансирования дефицитов бюджетов; классификация операций публично-правовых образований («классификация операций сектора Код Главного Распорядителя Бюджетных Средств   Код раздела     Код под­    раздела                                          Целевая статья                Код вида расхода               Программное (</w:t>
      </w:r>
      <w:proofErr w:type="spellStart"/>
      <w:r w:rsidRPr="00B26669">
        <w:t>непрограмм­ное</w:t>
      </w:r>
      <w:proofErr w:type="spellEnd"/>
      <w:r w:rsidRPr="00B26669">
        <w:t xml:space="preserve">) </w:t>
      </w:r>
      <w:proofErr w:type="gramStart"/>
      <w:r w:rsidRPr="00B26669">
        <w:t>направле­ние</w:t>
      </w:r>
      <w:proofErr w:type="gramEnd"/>
      <w:r w:rsidRPr="00B26669">
        <w:t xml:space="preserve"> расходов </w:t>
      </w:r>
      <w:proofErr w:type="spellStart"/>
      <w:r w:rsidRPr="00B26669">
        <w:t>Подпро</w:t>
      </w:r>
      <w:proofErr w:type="spellEnd"/>
      <w:r w:rsidRPr="00B26669">
        <w:t xml:space="preserve">­ грамма Направление расходов       1 2 3 4 5 6 7 8 9 10 11 12 13 14 15 16 17                                 Уникальный код ГРБС   Главный распорядитель бюджетных средств - орган местного самоуправления, орган местной администрации, </w:t>
      </w:r>
      <w:proofErr w:type="gramStart"/>
      <w:r w:rsidRPr="00B26669">
        <w:t>указан­ный</w:t>
      </w:r>
      <w:proofErr w:type="gramEnd"/>
      <w:r w:rsidRPr="00B26669">
        <w:t xml:space="preserve"> в ведомственной структуре расходов бюджета, имеющий право распределять бюджетные ассигнования и лимиты бюд­жетных обязательств между подведомственными распорядителями и (или) получателями бюджетных средств Бюджетные ассигнования - предельные объемы денежных средств, предусмотренных в соответствующем финансовом году для исполнения бюджетных обязательств.  Очередной финансовый год - год, </w:t>
      </w:r>
      <w:r w:rsidRPr="00B26669">
        <w:lastRenderedPageBreak/>
        <w:t xml:space="preserve">следующий за текущим финансовым годом. Плановый период - два финансовых года, следующие за очередным финансовым годом. </w:t>
      </w:r>
      <w:proofErr w:type="gramStart"/>
      <w:r w:rsidRPr="00B26669">
        <w:t>Государственная (муниципальная) программа - это документ, определяющий:   цели и задачи государственной политики в определенной сфере;                   способы их достижения; примерные объемы используемых финансов             Межбюджетные отношения - взаимоотношения между публично-правовыми образованиями по вопросам регулирования бюджетных правоотношений, организации и осуществления бюджетного процесса Межбюджетные трансферты - средства, предоставляемые одним бюджетом бюджетной системы Российской Федерации другому бюджету бюджетной системы Российской Федерации.</w:t>
      </w:r>
      <w:proofErr w:type="gramEnd"/>
      <w:r w:rsidRPr="00B26669">
        <w:t xml:space="preserve"> Администратор доходов бюджета - орган местного самоуправления, орган местной администрации, казенное </w:t>
      </w:r>
      <w:proofErr w:type="gramStart"/>
      <w:r w:rsidRPr="00B26669">
        <w:t>учрежде­ние</w:t>
      </w:r>
      <w:proofErr w:type="gramEnd"/>
      <w:r w:rsidRPr="00B26669">
        <w:t xml:space="preserve">, осуществляющие в соответствии с законодательством Российской Федерации контроль за правильностью исчисления, полнотой и своевременностью уплаты, начисление, учет, взыскание и принятие решений о возврате (зачете) излишне упла­ченных (взысканных) платежей, пеней и штрафов по ним, являющихся доходами бюджетов бюджетной системы Российской Федерации. Главный администратор доходов бюджета - определенный решением о бюджете орган местного самоуправления, орган местной администрации, имеющие в своем ведении администраторов доходов бюджета и (или) являющиеся </w:t>
      </w:r>
      <w:proofErr w:type="gramStart"/>
      <w:r w:rsidRPr="00B26669">
        <w:t>администрато­рами</w:t>
      </w:r>
      <w:proofErr w:type="gramEnd"/>
      <w:r w:rsidRPr="00B26669">
        <w:t xml:space="preserve"> доходов бюджета. Администратор источников финансирования дефицита бюджета - орган местного самоуправления, орган местной </w:t>
      </w:r>
      <w:proofErr w:type="gramStart"/>
      <w:r w:rsidRPr="00B26669">
        <w:t>ад­министрации</w:t>
      </w:r>
      <w:proofErr w:type="gramEnd"/>
      <w:r w:rsidRPr="00B26669">
        <w:t>, имеющие право осуществлять операции с источниками финансирования дефицита бюджета. Основными направлениями налоговой политики муниципального образования «</w:t>
      </w:r>
      <w:proofErr w:type="spellStart"/>
      <w:r w:rsidRPr="00B26669">
        <w:t>Мансуровский</w:t>
      </w:r>
      <w:proofErr w:type="spellEnd"/>
      <w:r w:rsidRPr="00B26669">
        <w:t xml:space="preserve"> сельсовет» Советского района Курской области на 2022 год (далее - налоговая политика) продолжают </w:t>
      </w:r>
      <w:proofErr w:type="gramStart"/>
      <w:r w:rsidRPr="00B26669">
        <w:t>оста­ваться</w:t>
      </w:r>
      <w:proofErr w:type="gramEnd"/>
      <w:r w:rsidRPr="00B26669">
        <w:t xml:space="preserve"> увеличение налогового потенциала, поддержка и привлечение инвестиций в экономику поселения, совершенствование налогового администрирования и обеспечение бюджетной стабильности в муниципальном образовании «</w:t>
      </w:r>
      <w:proofErr w:type="spellStart"/>
      <w:r w:rsidRPr="00B26669">
        <w:t>Мансуровский</w:t>
      </w:r>
      <w:proofErr w:type="spellEnd"/>
      <w:r w:rsidRPr="00B26669">
        <w:t xml:space="preserve"> сельсо­вет» Советского района Курской области в среднесрочной и долгосрочной перспективе.       Межбюджетные трансферты - основной вид безвозмездных перечислений Межбюджетные трансферты - денежные средства, перечисляемые из одного бюджета бюджетной системы Российской Федерации другому.   </w:t>
      </w:r>
      <w:proofErr w:type="gramStart"/>
      <w:r w:rsidRPr="00B26669">
        <w:t>Виды межбюджетных трансфертов                              Определение                          Аналогия в семейном бюджете   Дотация (от лат.</w:t>
      </w:r>
      <w:proofErr w:type="gramEnd"/>
      <w:r w:rsidRPr="00B26669">
        <w:t xml:space="preserve"> «</w:t>
      </w:r>
      <w:proofErr w:type="spellStart"/>
      <w:r w:rsidRPr="00B26669">
        <w:t>Dotatio</w:t>
      </w:r>
      <w:proofErr w:type="spellEnd"/>
      <w:r w:rsidRPr="00B26669">
        <w:t xml:space="preserve">»  - дар,             Предоставляются без </w:t>
      </w:r>
      <w:proofErr w:type="gramStart"/>
      <w:r w:rsidRPr="00B26669">
        <w:t>опре­деления</w:t>
      </w:r>
      <w:proofErr w:type="gramEnd"/>
      <w:r w:rsidRPr="00B26669">
        <w:t xml:space="preserve">             Вы даете своему ребенку «карманные  пожертвование)                                            конкретной цели их использования           деньги»   Субвенции (от лат. «</w:t>
      </w:r>
      <w:proofErr w:type="spellStart"/>
      <w:r w:rsidRPr="00B26669">
        <w:t>Subvenire</w:t>
      </w:r>
      <w:proofErr w:type="spellEnd"/>
      <w:r w:rsidRPr="00B26669">
        <w:t xml:space="preserve">» - приходить на помощь) Предоставляются на финансирование «переданных» другим публично-правовым образованиям полномочий Вы даете своему ребенку деньги и </w:t>
      </w:r>
      <w:proofErr w:type="gramStart"/>
      <w:r w:rsidRPr="00B26669">
        <w:t>по­сылаете</w:t>
      </w:r>
      <w:proofErr w:type="gramEnd"/>
      <w:r w:rsidRPr="00B26669">
        <w:t xml:space="preserve"> его в магазин купить продукты (по списку) Субсидии (от лат. «</w:t>
      </w:r>
      <w:proofErr w:type="spellStart"/>
      <w:r w:rsidRPr="00B26669">
        <w:t>Subsidium</w:t>
      </w:r>
      <w:proofErr w:type="spellEnd"/>
      <w:r w:rsidRPr="00B26669">
        <w:t xml:space="preserve">» - поддержка) Предоставляются на услови­ях долевого </w:t>
      </w:r>
      <w:proofErr w:type="spellStart"/>
      <w:r w:rsidRPr="00B26669">
        <w:t>софинансирования</w:t>
      </w:r>
      <w:proofErr w:type="spellEnd"/>
      <w:r w:rsidRPr="00B26669">
        <w:t xml:space="preserve"> расходов других бюдже­</w:t>
      </w:r>
      <w:proofErr w:type="gramStart"/>
      <w:r w:rsidRPr="00B26669">
        <w:t>тов</w:t>
      </w:r>
      <w:proofErr w:type="gramEnd"/>
      <w:r w:rsidRPr="00B26669">
        <w:t xml:space="preserve"> Вы «добавляете» денег для того, чтобы ваш ребенок купил себе новый телефон (а остальные он накопил сам)     На 2022 год – 6 247 365,00       Общий объем доходов местного бюджета               На 2022 год – 6696388,00 Общий объем расходов местного бюджета  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                                                         На 2022 год – 449023,00     Общий объем дефицита(-) (</w:t>
      </w:r>
      <w:proofErr w:type="spellStart"/>
      <w:r w:rsidRPr="00B26669">
        <w:t>профицита</w:t>
      </w:r>
      <w:proofErr w:type="spellEnd"/>
      <w:r w:rsidRPr="00B26669">
        <w:t>(+))  местного бюджета                                                                                       3.</w:t>
      </w:r>
      <w:proofErr w:type="gramStart"/>
      <w:r w:rsidRPr="00B26669">
        <w:t xml:space="preserve">Доходы бюджета Объем и структура доходов  в динамике бюджета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  Наименование 2022 2023 2024 2022 2023 2024         Доля в общем объеме бюджета, % ВСЕГО в том числе: 6247365,00 4811347,00 4808514,00 100 </w:t>
      </w:r>
      <w:proofErr w:type="spellStart"/>
      <w:r w:rsidRPr="00B26669">
        <w:t>100</w:t>
      </w:r>
      <w:proofErr w:type="spellEnd"/>
      <w:r w:rsidRPr="00B26669">
        <w:t xml:space="preserve"> - Налоговые и неналоговые доходы в том числе: 4200745,00 4231850,00 4264619,00 62,5 77,2 77,1 Безвозмездные поступления 2046620,00 579497,00 543895,00 37,5 22,8 </w:t>
      </w:r>
      <w:proofErr w:type="spellStart"/>
      <w:r w:rsidRPr="00B26669">
        <w:t>22,8</w:t>
      </w:r>
      <w:proofErr w:type="spellEnd"/>
      <w:r w:rsidRPr="00B26669">
        <w:t xml:space="preserve"> дотации 556263,00 483949,00 445011,00 21</w:t>
      </w:r>
      <w:proofErr w:type="gramEnd"/>
      <w:r w:rsidRPr="00B26669">
        <w:t xml:space="preserve"> </w:t>
      </w:r>
      <w:proofErr w:type="gramStart"/>
      <w:r w:rsidRPr="00B26669">
        <w:t xml:space="preserve">20,6 </w:t>
      </w:r>
      <w:proofErr w:type="spellStart"/>
      <w:r w:rsidRPr="00B26669">
        <w:t>20,6</w:t>
      </w:r>
      <w:proofErr w:type="spellEnd"/>
      <w:r w:rsidRPr="00B26669">
        <w:t xml:space="preserve"> субсидии 1397887,00 - - - - - субвенции 92470,00 95548,00 </w:t>
      </w:r>
      <w:r w:rsidRPr="00B26669">
        <w:lastRenderedPageBreak/>
        <w:t xml:space="preserve">98884,00 1,7 2,1 </w:t>
      </w:r>
      <w:proofErr w:type="spellStart"/>
      <w:r w:rsidRPr="00B26669">
        <w:t>2,1</w:t>
      </w:r>
      <w:proofErr w:type="spellEnd"/>
      <w:r w:rsidRPr="00B26669">
        <w:t xml:space="preserve"> Межбюджетные трансферты - - -   - -                                             Структура доходов бюджета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на 2022 год  НДФЛ Налог на имущество физических лиц Земельный налог  Доходы от исполнения имущества, находящегося в государственной собственности Доходы от оказания платных услуг Безвозмездное поступление           Расходы бюджета Структура расходов бюджета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на 2022 год по основным</w:t>
      </w:r>
      <w:proofErr w:type="gramEnd"/>
      <w:r w:rsidRPr="00B26669">
        <w:t xml:space="preserve"> </w:t>
      </w:r>
      <w:proofErr w:type="gramStart"/>
      <w:r w:rsidRPr="00B26669">
        <w:t xml:space="preserve">разделам     Общегосударственные вопросы Национальная оборона Жилищно-коммунальное хозяйство Культура, кинематография                 Структура доходов бюджета </w:t>
      </w:r>
      <w:proofErr w:type="spellStart"/>
      <w:r w:rsidRPr="00B26669">
        <w:t>Мансуровского</w:t>
      </w:r>
      <w:proofErr w:type="spellEnd"/>
      <w:r w:rsidRPr="00B26669">
        <w:t xml:space="preserve"> сельсовета Советского района на 2022 год по основным разделам    Общегосударственные вопросы Национальная оборона Национальная безопасность и правоохранительная деятельность Культура, кинематография                 Раздел Наименование 2022 2023 2024   ВСЕГО 6696388,00 4811347,00 4808514,00   в том числе:       01 Общегосударственные вопросы 2980500,00 2624216,00 2621383,00 02 Национальная оборона 92470,00,00 95548,00 98884,00 03 Национальная безопасность</w:t>
      </w:r>
      <w:proofErr w:type="gramEnd"/>
      <w:r w:rsidRPr="00B26669">
        <w:t xml:space="preserve"> и правоохранительная деятельность 15000,00 10000,00 </w:t>
      </w:r>
      <w:proofErr w:type="spellStart"/>
      <w:r w:rsidRPr="00B26669">
        <w:t>10000,00</w:t>
      </w:r>
      <w:proofErr w:type="spellEnd"/>
      <w:r w:rsidRPr="00B26669">
        <w:t xml:space="preserve"> 05 Жилищно-коммунальное хозяйство 529383,00 </w:t>
      </w:r>
      <w:proofErr w:type="spellStart"/>
      <w:r w:rsidRPr="00B26669">
        <w:t>529383,00</w:t>
      </w:r>
      <w:proofErr w:type="spellEnd"/>
      <w:r w:rsidRPr="00B26669">
        <w:t xml:space="preserve"> 526047,00 08 Культура, кинематография 3075035,00 1548200,00 </w:t>
      </w:r>
      <w:proofErr w:type="spellStart"/>
      <w:r w:rsidRPr="00B26669">
        <w:t>1548200,00</w:t>
      </w:r>
      <w:proofErr w:type="spellEnd"/>
      <w:r w:rsidRPr="00B26669">
        <w:t xml:space="preserve"> 04 Национальная экономика 4000 </w:t>
      </w:r>
      <w:proofErr w:type="spellStart"/>
      <w:r w:rsidRPr="00B26669">
        <w:t>4000</w:t>
      </w:r>
      <w:proofErr w:type="spellEnd"/>
      <w:r w:rsidRPr="00B26669">
        <w:t xml:space="preserve"> </w:t>
      </w:r>
      <w:proofErr w:type="spellStart"/>
      <w:r w:rsidRPr="00B26669">
        <w:t>4000</w:t>
      </w:r>
      <w:proofErr w:type="spellEnd"/>
      <w:r w:rsidRPr="00B26669">
        <w:t xml:space="preserve">   Условно утвержденные расходы   105796,00 213231,00</w:t>
      </w:r>
    </w:p>
    <w:sectPr w:rsidR="00A65794" w:rsidRPr="00B26669" w:rsidSect="00016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682AE7"/>
    <w:rsid w:val="00016C12"/>
    <w:rsid w:val="00195F25"/>
    <w:rsid w:val="005C4B14"/>
    <w:rsid w:val="00682AE7"/>
    <w:rsid w:val="00956546"/>
    <w:rsid w:val="00A65794"/>
    <w:rsid w:val="00B26669"/>
    <w:rsid w:val="00EF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1458</Words>
  <Characters>8313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</dc:creator>
  <cp:keywords/>
  <dc:description/>
  <cp:lastModifiedBy>Server</cp:lastModifiedBy>
  <cp:revision>7</cp:revision>
  <dcterms:created xsi:type="dcterms:W3CDTF">2023-09-28T09:07:00Z</dcterms:created>
  <dcterms:modified xsi:type="dcterms:W3CDTF">2023-09-29T07:52:00Z</dcterms:modified>
</cp:coreProperties>
</file>